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F" w:rsidRPr="006A524D" w:rsidRDefault="00C17D7F" w:rsidP="006A52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</w:t>
      </w:r>
      <w:r w:rsidR="006A524D" w:rsidRPr="006A52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МОЖНО </w:t>
      </w:r>
      <w:r w:rsidRPr="006A524D">
        <w:rPr>
          <w:rFonts w:ascii="Times New Roman" w:hAnsi="Times New Roman" w:cs="Times New Roman"/>
          <w:b/>
          <w:color w:val="C00000"/>
          <w:sz w:val="28"/>
          <w:szCs w:val="28"/>
        </w:rPr>
        <w:t>РАЗВИВАТЬ МУЗЫКАЛЬНЫЙ СЛУХ РЕБЕНКА В ДОМАШНИХ УСЛОВИЯХ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Музыкальный слух у ребенка формируется очень рано, и если вы начнете занятия до двух лет, то можно ждать отличных результатов. 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Занятия по развитию музыкальных способностей включают в себя четыре основных направления. </w:t>
      </w:r>
    </w:p>
    <w:p w:rsidR="006A524D" w:rsidRDefault="006A524D" w:rsidP="006A524D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7D7F" w:rsidRPr="00C17D7F" w:rsidRDefault="00C17D7F" w:rsidP="006A524D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D7F">
        <w:rPr>
          <w:rFonts w:ascii="Times New Roman" w:hAnsi="Times New Roman" w:cs="Times New Roman"/>
          <w:b/>
          <w:color w:val="FF0000"/>
          <w:sz w:val="28"/>
          <w:szCs w:val="28"/>
        </w:rPr>
        <w:t>Слушание музыки.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начала это могут быть самые простые песенки, например, «Ладушки».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 каком-либо инструменте, то играйте и на нѐм). 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песенку. 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A9178D"/>
          <w:sz w:val="28"/>
          <w:szCs w:val="28"/>
        </w:rPr>
      </w:pPr>
    </w:p>
    <w:p w:rsidR="00C17D7F" w:rsidRPr="00C17D7F" w:rsidRDefault="00C17D7F" w:rsidP="006A524D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9178D"/>
          <w:sz w:val="28"/>
          <w:szCs w:val="28"/>
        </w:rPr>
      </w:pPr>
      <w:r w:rsidRPr="00C17D7F">
        <w:rPr>
          <w:rFonts w:ascii="Times New Roman" w:hAnsi="Times New Roman" w:cs="Times New Roman"/>
          <w:b/>
          <w:color w:val="A9178D"/>
          <w:sz w:val="28"/>
          <w:szCs w:val="28"/>
        </w:rPr>
        <w:t>Работа над ритмикой.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пяти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</w:t>
      </w:r>
      <w:r w:rsidRPr="006A524D">
        <w:rPr>
          <w:rFonts w:ascii="Times New Roman" w:hAnsi="Times New Roman" w:cs="Times New Roman"/>
          <w:b/>
          <w:color w:val="CC3399"/>
          <w:sz w:val="28"/>
          <w:szCs w:val="28"/>
        </w:rPr>
        <w:lastRenderedPageBreak/>
        <w:t>которых малыш сидит (лежит) и смотрит, как мама, продолжая напевать ту же песенку, в такт разжимает его сжатые кулачки.</w:t>
      </w:r>
      <w:r w:rsidRPr="006A5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7F" w:rsidRPr="006A524D" w:rsidRDefault="00C17D7F" w:rsidP="006A524D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FF0066"/>
          <w:sz w:val="28"/>
          <w:szCs w:val="28"/>
        </w:rPr>
        <w:t>Развитие слуха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CC0099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CC0099"/>
          <w:sz w:val="28"/>
          <w:szCs w:val="28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«музицированию».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CC0099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CC0099"/>
          <w:sz w:val="28"/>
          <w:szCs w:val="28"/>
        </w:rPr>
        <w:t xml:space="preserve"> 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 </w:t>
      </w:r>
    </w:p>
    <w:p w:rsidR="00C17D7F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D7F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</w:p>
    <w:p w:rsidR="00C17D7F" w:rsidRPr="00C17D7F" w:rsidRDefault="00C17D7F" w:rsidP="006A524D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C17D7F">
        <w:rPr>
          <w:rFonts w:ascii="Times New Roman" w:hAnsi="Times New Roman" w:cs="Times New Roman"/>
          <w:b/>
          <w:color w:val="9900CC"/>
          <w:sz w:val="28"/>
          <w:szCs w:val="28"/>
        </w:rPr>
        <w:lastRenderedPageBreak/>
        <w:t>Наши советы:</w:t>
      </w:r>
    </w:p>
    <w:p w:rsidR="006A524D" w:rsidRDefault="006A524D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9900CC"/>
          <w:sz w:val="28"/>
          <w:szCs w:val="28"/>
        </w:rPr>
      </w:pP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 xml:space="preserve"> - Чаще хвалите своего маленького музыканта и певца.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 xml:space="preserve"> - Многие дети любят играть «в школу». Включайтесь в эту игру. Ставьте «пятерки» в дневник, вызывайте к «доске»; сами становитесь учениками, а ваш малыш пусть побудет в роли строгого учителя. Став учеником, помните, что вы должны петь, играть и танцевать! 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 xml:space="preserve">- Иногда говорите, что вы забыли, как надо петь или играть на инструменте— </w:t>
      </w:r>
      <w:proofErr w:type="gramStart"/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>по</w:t>
      </w:r>
      <w:proofErr w:type="gramEnd"/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 xml:space="preserve">просите ребенка вас научить этому. 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 xml:space="preserve">- После разучивания новой песенки играйте и пойте ее с малышом для папы, бабушки, дедушки и гостей. 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>- Записывайте выступления малыша на аудио- или видеокассету.</w:t>
      </w:r>
    </w:p>
    <w:p w:rsidR="00C17D7F" w:rsidRPr="006A524D" w:rsidRDefault="00C17D7F" w:rsidP="006A524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6A524D">
        <w:rPr>
          <w:rFonts w:ascii="Times New Roman" w:hAnsi="Times New Roman" w:cs="Times New Roman"/>
          <w:b/>
          <w:color w:val="9900CC"/>
          <w:sz w:val="28"/>
          <w:szCs w:val="28"/>
        </w:rPr>
        <w:t xml:space="preserve"> - Старайтесь заниматься с ним в определенное время (например, после завтрака или после прихода из детского сада).</w:t>
      </w:r>
    </w:p>
    <w:p w:rsidR="00404CD3" w:rsidRPr="006A524D" w:rsidRDefault="00404CD3" w:rsidP="006A524D">
      <w:pPr>
        <w:spacing w:line="360" w:lineRule="auto"/>
        <w:contextualSpacing/>
        <w:jc w:val="both"/>
        <w:rPr>
          <w:rFonts w:asciiTheme="majorHAnsi" w:hAnsiTheme="majorHAnsi" w:cs="Times New Roman"/>
          <w:b/>
          <w:color w:val="6600CC"/>
          <w:sz w:val="28"/>
          <w:szCs w:val="28"/>
        </w:rPr>
      </w:pPr>
    </w:p>
    <w:sectPr w:rsidR="00404CD3" w:rsidRPr="006A524D" w:rsidSect="004E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4A6"/>
    <w:multiLevelType w:val="hybridMultilevel"/>
    <w:tmpl w:val="EECA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1398"/>
    <w:multiLevelType w:val="hybridMultilevel"/>
    <w:tmpl w:val="9BA6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56"/>
    <w:rsid w:val="00050EF0"/>
    <w:rsid w:val="00076B76"/>
    <w:rsid w:val="002C319B"/>
    <w:rsid w:val="003C2640"/>
    <w:rsid w:val="00404CD3"/>
    <w:rsid w:val="00413594"/>
    <w:rsid w:val="004E105B"/>
    <w:rsid w:val="00530ED8"/>
    <w:rsid w:val="00623F3F"/>
    <w:rsid w:val="00695AC2"/>
    <w:rsid w:val="006A524D"/>
    <w:rsid w:val="00785620"/>
    <w:rsid w:val="009D1E84"/>
    <w:rsid w:val="00B72356"/>
    <w:rsid w:val="00C00237"/>
    <w:rsid w:val="00C17D7F"/>
    <w:rsid w:val="00C910A7"/>
    <w:rsid w:val="00E9725C"/>
    <w:rsid w:val="00F3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11</cp:revision>
  <dcterms:created xsi:type="dcterms:W3CDTF">2018-05-13T10:55:00Z</dcterms:created>
  <dcterms:modified xsi:type="dcterms:W3CDTF">2019-11-17T15:18:00Z</dcterms:modified>
</cp:coreProperties>
</file>